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DD563" w14:textId="3A9233E9" w:rsidR="00446FE0" w:rsidRDefault="00446FE0" w:rsidP="00446FE0">
      <w:pPr>
        <w:jc w:val="both"/>
        <w:rPr>
          <w:rFonts w:ascii="Times New Roman" w:hAnsi="Times New Roman" w:cs="Times New Roman"/>
          <w:sz w:val="24"/>
        </w:rPr>
      </w:pPr>
      <w:r>
        <w:rPr>
          <w:rFonts w:ascii="Times New Roman" w:hAnsi="Times New Roman" w:cs="Times New Roman"/>
          <w:sz w:val="24"/>
        </w:rPr>
        <w:t xml:space="preserve">Sayın Ege Mavi Kum Site Sakinleri, </w:t>
      </w:r>
    </w:p>
    <w:p w14:paraId="15DE3515" w14:textId="77777777" w:rsidR="006A3E38" w:rsidRDefault="006A3E38" w:rsidP="00446FE0">
      <w:pPr>
        <w:jc w:val="both"/>
        <w:rPr>
          <w:rFonts w:ascii="Times New Roman" w:hAnsi="Times New Roman" w:cs="Times New Roman"/>
          <w:sz w:val="24"/>
        </w:rPr>
      </w:pPr>
    </w:p>
    <w:p w14:paraId="171B2991" w14:textId="017112D7" w:rsidR="007050E2" w:rsidRDefault="007050E2" w:rsidP="00A75860">
      <w:pPr>
        <w:ind w:firstLine="708"/>
        <w:jc w:val="both"/>
        <w:rPr>
          <w:rFonts w:ascii="Times New Roman" w:hAnsi="Times New Roman" w:cs="Times New Roman"/>
          <w:sz w:val="24"/>
        </w:rPr>
      </w:pPr>
      <w:r>
        <w:rPr>
          <w:rFonts w:ascii="Times New Roman" w:hAnsi="Times New Roman" w:cs="Times New Roman"/>
          <w:sz w:val="24"/>
        </w:rPr>
        <w:t xml:space="preserve">14/02/2021 tarihinde yoğun yağışlar nedeniyle sitemiz sınırlarında bulunan Mavikum sokağın bir kısmında meydana gelen toprak kayması sonucu istinat duvarı çökmüş ve site üyemiz Sevgi Akman’ın konutunda zarar meydana gelmiştir. Değerli üyemize geçmiş olsun dileklerimizi tekrarlıyoruz. </w:t>
      </w:r>
    </w:p>
    <w:p w14:paraId="33927465" w14:textId="77777777" w:rsidR="007053FF" w:rsidRDefault="007050E2" w:rsidP="00A75860">
      <w:pPr>
        <w:ind w:firstLine="708"/>
        <w:jc w:val="both"/>
        <w:rPr>
          <w:rFonts w:ascii="Times New Roman" w:hAnsi="Times New Roman" w:cs="Times New Roman"/>
          <w:sz w:val="24"/>
        </w:rPr>
      </w:pPr>
      <w:r>
        <w:rPr>
          <w:rFonts w:ascii="Times New Roman" w:hAnsi="Times New Roman" w:cs="Times New Roman"/>
          <w:sz w:val="24"/>
        </w:rPr>
        <w:t xml:space="preserve">Yaşanan üzücü durum sonrası İzmir İl Afet ve Acil Durum Müdürlüğünce gerekli araştırmalar ve incelemeler yapılmış devamında </w:t>
      </w:r>
      <w:r w:rsidRPr="007053FF">
        <w:rPr>
          <w:rFonts w:ascii="Times New Roman" w:hAnsi="Times New Roman" w:cs="Times New Roman"/>
          <w:b/>
          <w:bCs/>
          <w:i/>
          <w:iCs/>
          <w:sz w:val="24"/>
        </w:rPr>
        <w:t>‘’Dikili İlçesi, Çandarlı Mahallesi, Mavikum Sitesi, Mavikum Sokaktaki beton yolda meydana gelen kayma nedeniyle Çandarlı Mah</w:t>
      </w:r>
      <w:r w:rsidR="007053FF">
        <w:rPr>
          <w:rFonts w:ascii="Times New Roman" w:hAnsi="Times New Roman" w:cs="Times New Roman"/>
          <w:b/>
          <w:bCs/>
          <w:i/>
          <w:iCs/>
          <w:sz w:val="24"/>
        </w:rPr>
        <w:t>allesi</w:t>
      </w:r>
      <w:r w:rsidRPr="007053FF">
        <w:rPr>
          <w:rFonts w:ascii="Times New Roman" w:hAnsi="Times New Roman" w:cs="Times New Roman"/>
          <w:b/>
          <w:bCs/>
          <w:i/>
          <w:iCs/>
          <w:sz w:val="24"/>
        </w:rPr>
        <w:t xml:space="preserve"> Mavikum Sitesi Mavikum S</w:t>
      </w:r>
      <w:r w:rsidR="007053FF" w:rsidRPr="007053FF">
        <w:rPr>
          <w:rFonts w:ascii="Times New Roman" w:hAnsi="Times New Roman" w:cs="Times New Roman"/>
          <w:b/>
          <w:bCs/>
          <w:i/>
          <w:iCs/>
          <w:sz w:val="24"/>
        </w:rPr>
        <w:t>okak</w:t>
      </w:r>
      <w:r w:rsidRPr="007053FF">
        <w:rPr>
          <w:rFonts w:ascii="Times New Roman" w:hAnsi="Times New Roman" w:cs="Times New Roman"/>
          <w:b/>
          <w:bCs/>
          <w:i/>
          <w:iCs/>
          <w:sz w:val="24"/>
        </w:rPr>
        <w:t xml:space="preserve"> No:3/11 adresindeki Sevgi AKMA</w:t>
      </w:r>
      <w:r w:rsidR="007053FF" w:rsidRPr="007053FF">
        <w:rPr>
          <w:rFonts w:ascii="Times New Roman" w:hAnsi="Times New Roman" w:cs="Times New Roman"/>
          <w:b/>
          <w:bCs/>
          <w:i/>
          <w:iCs/>
          <w:sz w:val="24"/>
        </w:rPr>
        <w:t>N’</w:t>
      </w:r>
      <w:r w:rsidRPr="007053FF">
        <w:rPr>
          <w:rFonts w:ascii="Times New Roman" w:hAnsi="Times New Roman" w:cs="Times New Roman"/>
          <w:b/>
          <w:bCs/>
          <w:i/>
          <w:iCs/>
          <w:sz w:val="24"/>
        </w:rPr>
        <w:t xml:space="preserve">a ait konutta </w:t>
      </w:r>
      <w:r w:rsidR="007053FF" w:rsidRPr="007053FF">
        <w:rPr>
          <w:rFonts w:ascii="Times New Roman" w:hAnsi="Times New Roman" w:cs="Times New Roman"/>
          <w:b/>
          <w:bCs/>
          <w:i/>
          <w:iCs/>
          <w:sz w:val="24"/>
        </w:rPr>
        <w:t>ikamet edilmemesi, can ve mal güvenliği açısından boşaltılması, site içi yolda kayma olduğundan mevcut yolun araç ve yaya trafiğine kapatılması, bölgede kaymaya yönelik ilgilisince gerekli tedbirlerin alınması gerektiği’’</w:t>
      </w:r>
      <w:r w:rsidR="007053FF">
        <w:rPr>
          <w:rFonts w:ascii="Times New Roman" w:hAnsi="Times New Roman" w:cs="Times New Roman"/>
          <w:sz w:val="24"/>
        </w:rPr>
        <w:t xml:space="preserve"> hususunda tutanak düzenlenerek yönetimimize tebliğ edilmiştir.</w:t>
      </w:r>
    </w:p>
    <w:p w14:paraId="69EC7E45" w14:textId="260B4DBE" w:rsidR="007050E2" w:rsidRDefault="007053FF" w:rsidP="00A75860">
      <w:pPr>
        <w:ind w:firstLine="708"/>
        <w:jc w:val="both"/>
        <w:rPr>
          <w:rFonts w:ascii="Times New Roman" w:hAnsi="Times New Roman" w:cs="Times New Roman"/>
          <w:sz w:val="24"/>
        </w:rPr>
      </w:pPr>
      <w:r>
        <w:rPr>
          <w:rFonts w:ascii="Times New Roman" w:hAnsi="Times New Roman" w:cs="Times New Roman"/>
          <w:sz w:val="24"/>
        </w:rPr>
        <w:t xml:space="preserve">İşbu durum ile ilgili </w:t>
      </w:r>
      <w:r w:rsidR="00224CFF">
        <w:rPr>
          <w:rFonts w:ascii="Times New Roman" w:hAnsi="Times New Roman" w:cs="Times New Roman"/>
          <w:sz w:val="24"/>
        </w:rPr>
        <w:t xml:space="preserve">olarak </w:t>
      </w:r>
      <w:r>
        <w:rPr>
          <w:rFonts w:ascii="Times New Roman" w:hAnsi="Times New Roman" w:cs="Times New Roman"/>
          <w:sz w:val="24"/>
        </w:rPr>
        <w:t xml:space="preserve">site avukatımıza derhal bilgi verilmiş ve </w:t>
      </w:r>
      <w:r w:rsidR="00224CFF">
        <w:rPr>
          <w:rFonts w:ascii="Times New Roman" w:hAnsi="Times New Roman" w:cs="Times New Roman"/>
          <w:sz w:val="24"/>
        </w:rPr>
        <w:t xml:space="preserve">kapanan yol ile ilgili olarak </w:t>
      </w:r>
      <w:r w:rsidR="00224CFF" w:rsidRPr="00224CFF">
        <w:rPr>
          <w:rFonts w:ascii="Times New Roman" w:hAnsi="Times New Roman" w:cs="Times New Roman"/>
          <w:i/>
          <w:iCs/>
          <w:sz w:val="24"/>
        </w:rPr>
        <w:t>-diğer site sakinlerini de mağdur etmemek adına-</w:t>
      </w:r>
      <w:r w:rsidR="00224CFF">
        <w:rPr>
          <w:rFonts w:ascii="Times New Roman" w:hAnsi="Times New Roman" w:cs="Times New Roman"/>
          <w:sz w:val="24"/>
        </w:rPr>
        <w:t xml:space="preserve"> gerek kapanan yolu açtırmak gerekse alternatif yol açmak adına başvuru yapılması sağlanmıştır. </w:t>
      </w:r>
    </w:p>
    <w:p w14:paraId="1AB2341D" w14:textId="3706AB46" w:rsidR="00224CFF" w:rsidRDefault="00224CFF" w:rsidP="00A75860">
      <w:pPr>
        <w:ind w:firstLine="708"/>
        <w:jc w:val="both"/>
        <w:rPr>
          <w:rFonts w:ascii="Times New Roman" w:hAnsi="Times New Roman" w:cs="Times New Roman"/>
          <w:sz w:val="24"/>
        </w:rPr>
      </w:pPr>
      <w:r>
        <w:rPr>
          <w:rFonts w:ascii="Times New Roman" w:hAnsi="Times New Roman" w:cs="Times New Roman"/>
          <w:sz w:val="24"/>
        </w:rPr>
        <w:t>Ancak yaşanan bu olayla ilgili olarak Mavikum Sokakta taşınmazı bulunan bazı üyelerimize tebligat geldiği ve konutlarını boşaltmaları gerektiği tara</w:t>
      </w:r>
      <w:r w:rsidR="006A3E38">
        <w:rPr>
          <w:rFonts w:ascii="Times New Roman" w:hAnsi="Times New Roman" w:cs="Times New Roman"/>
          <w:sz w:val="24"/>
        </w:rPr>
        <w:t>fı</w:t>
      </w:r>
      <w:r>
        <w:rPr>
          <w:rFonts w:ascii="Times New Roman" w:hAnsi="Times New Roman" w:cs="Times New Roman"/>
          <w:sz w:val="24"/>
        </w:rPr>
        <w:t>mız</w:t>
      </w:r>
      <w:r w:rsidR="006A3E38">
        <w:rPr>
          <w:rFonts w:ascii="Times New Roman" w:hAnsi="Times New Roman" w:cs="Times New Roman"/>
          <w:sz w:val="24"/>
        </w:rPr>
        <w:t xml:space="preserve">a </w:t>
      </w:r>
      <w:r>
        <w:rPr>
          <w:rFonts w:ascii="Times New Roman" w:hAnsi="Times New Roman" w:cs="Times New Roman"/>
          <w:sz w:val="24"/>
        </w:rPr>
        <w:t xml:space="preserve">şifahen </w:t>
      </w:r>
      <w:r w:rsidR="006A3E38">
        <w:rPr>
          <w:rFonts w:ascii="Times New Roman" w:hAnsi="Times New Roman" w:cs="Times New Roman"/>
          <w:sz w:val="24"/>
        </w:rPr>
        <w:t>bildirilmiştir.</w:t>
      </w:r>
      <w:r>
        <w:rPr>
          <w:rFonts w:ascii="Times New Roman" w:hAnsi="Times New Roman" w:cs="Times New Roman"/>
          <w:sz w:val="24"/>
        </w:rPr>
        <w:t xml:space="preserve"> </w:t>
      </w:r>
    </w:p>
    <w:p w14:paraId="47637F5C" w14:textId="4E33DFA9" w:rsidR="00224CFF" w:rsidRDefault="00224CFF" w:rsidP="00A75860">
      <w:pPr>
        <w:ind w:firstLine="708"/>
        <w:jc w:val="both"/>
        <w:rPr>
          <w:rFonts w:ascii="Times New Roman" w:hAnsi="Times New Roman" w:cs="Times New Roman"/>
          <w:sz w:val="24"/>
        </w:rPr>
      </w:pPr>
      <w:r>
        <w:rPr>
          <w:rFonts w:ascii="Times New Roman" w:hAnsi="Times New Roman" w:cs="Times New Roman"/>
          <w:sz w:val="24"/>
        </w:rPr>
        <w:t xml:space="preserve">İşbu </w:t>
      </w:r>
      <w:r w:rsidR="006A3E38">
        <w:rPr>
          <w:rFonts w:ascii="Times New Roman" w:hAnsi="Times New Roman" w:cs="Times New Roman"/>
          <w:sz w:val="24"/>
        </w:rPr>
        <w:t xml:space="preserve">tebligatta </w:t>
      </w:r>
      <w:r w:rsidR="006A3E38" w:rsidRPr="006A3E38">
        <w:rPr>
          <w:rFonts w:ascii="Times New Roman" w:hAnsi="Times New Roman" w:cs="Times New Roman"/>
          <w:b/>
          <w:bCs/>
          <w:i/>
          <w:iCs/>
          <w:sz w:val="28"/>
          <w:szCs w:val="28"/>
        </w:rPr>
        <w:t>‘’Mavikum Sokak 3/7, 3/8, 3/9, 3/10, 3/11 ve 3/12 numaralı adreslerde ikamet edilmemesi, can ve mal güvenliği açısından boşaltılması’’</w:t>
      </w:r>
      <w:r w:rsidR="006A3E38">
        <w:rPr>
          <w:rFonts w:ascii="Times New Roman" w:hAnsi="Times New Roman" w:cs="Times New Roman"/>
          <w:sz w:val="24"/>
        </w:rPr>
        <w:t xml:space="preserve"> istenmiştir. İlgili tebligatların gecikmesi ya da üyelerimize tebliğ edilememesi ihtimaline karşı bu durumu sizlerle paylaşma gereği hasıl olmuştur. 05/03/2021</w:t>
      </w:r>
    </w:p>
    <w:p w14:paraId="4DEFF185" w14:textId="77777777" w:rsidR="00F434E5" w:rsidRDefault="00A75860" w:rsidP="00C07044">
      <w:pPr>
        <w:ind w:firstLine="708"/>
        <w:jc w:val="both"/>
        <w:rPr>
          <w:rFonts w:ascii="Times New Roman" w:hAnsi="Times New Roman" w:cs="Times New Roman"/>
          <w:sz w:val="24"/>
        </w:rPr>
      </w:pPr>
      <w:r>
        <w:rPr>
          <w:rFonts w:ascii="Times New Roman" w:hAnsi="Times New Roman" w:cs="Times New Roman"/>
          <w:sz w:val="24"/>
        </w:rPr>
        <w:t>Saygılarımızla,</w:t>
      </w:r>
    </w:p>
    <w:p w14:paraId="091154DC" w14:textId="77777777" w:rsidR="00A75860" w:rsidRDefault="00A75860" w:rsidP="00C07044">
      <w:pPr>
        <w:ind w:firstLine="708"/>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Ege Mavi Kum Site Yönetim Kurulu</w:t>
      </w:r>
    </w:p>
    <w:p w14:paraId="78F131B8" w14:textId="77777777" w:rsidR="00774FF8" w:rsidRDefault="00774FF8" w:rsidP="00AE4640">
      <w:pPr>
        <w:jc w:val="both"/>
        <w:rPr>
          <w:rFonts w:ascii="Times New Roman" w:hAnsi="Times New Roman" w:cs="Times New Roman"/>
          <w:sz w:val="24"/>
        </w:rPr>
      </w:pPr>
    </w:p>
    <w:p w14:paraId="580D49B7" w14:textId="77777777" w:rsidR="00774FF8" w:rsidRDefault="00774FF8" w:rsidP="00AE4640">
      <w:pPr>
        <w:jc w:val="both"/>
        <w:rPr>
          <w:rFonts w:ascii="Times New Roman" w:hAnsi="Times New Roman" w:cs="Times New Roman"/>
          <w:sz w:val="24"/>
        </w:rPr>
      </w:pPr>
    </w:p>
    <w:p w14:paraId="10D1E4A6" w14:textId="77777777" w:rsidR="00774FF8" w:rsidRDefault="00774FF8" w:rsidP="00AE4640">
      <w:pPr>
        <w:jc w:val="both"/>
        <w:rPr>
          <w:rFonts w:ascii="Times New Roman" w:hAnsi="Times New Roman" w:cs="Times New Roman"/>
          <w:sz w:val="24"/>
        </w:rPr>
      </w:pPr>
    </w:p>
    <w:p w14:paraId="5F3D6EBF" w14:textId="77777777" w:rsidR="00774FF8" w:rsidRDefault="00774FF8" w:rsidP="00AE4640">
      <w:pPr>
        <w:jc w:val="both"/>
        <w:rPr>
          <w:rFonts w:ascii="Times New Roman" w:hAnsi="Times New Roman" w:cs="Times New Roman"/>
          <w:sz w:val="24"/>
        </w:rPr>
      </w:pPr>
    </w:p>
    <w:p w14:paraId="3A2F602B" w14:textId="77777777" w:rsidR="001B3721" w:rsidRPr="006D31D7" w:rsidRDefault="001B3721" w:rsidP="006D31D7">
      <w:pPr>
        <w:pStyle w:val="ListeParagraf"/>
        <w:jc w:val="both"/>
        <w:rPr>
          <w:rFonts w:ascii="Times New Roman" w:hAnsi="Times New Roman" w:cs="Times New Roman"/>
          <w:sz w:val="24"/>
        </w:rPr>
      </w:pPr>
    </w:p>
    <w:sectPr w:rsidR="001B3721" w:rsidRPr="006D31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57297"/>
    <w:multiLevelType w:val="hybridMultilevel"/>
    <w:tmpl w:val="BF98C848"/>
    <w:lvl w:ilvl="0" w:tplc="2108B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524200"/>
    <w:multiLevelType w:val="hybridMultilevel"/>
    <w:tmpl w:val="636239B4"/>
    <w:lvl w:ilvl="0" w:tplc="336E88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6A"/>
    <w:rsid w:val="000D0A07"/>
    <w:rsid w:val="001A6E9E"/>
    <w:rsid w:val="001B2BDE"/>
    <w:rsid w:val="001B3721"/>
    <w:rsid w:val="00224CFF"/>
    <w:rsid w:val="00313D6A"/>
    <w:rsid w:val="003C1693"/>
    <w:rsid w:val="00446FE0"/>
    <w:rsid w:val="004727EE"/>
    <w:rsid w:val="00476E5E"/>
    <w:rsid w:val="006879B3"/>
    <w:rsid w:val="006A3E38"/>
    <w:rsid w:val="006D31D7"/>
    <w:rsid w:val="007050E2"/>
    <w:rsid w:val="007053FF"/>
    <w:rsid w:val="00774FF8"/>
    <w:rsid w:val="00816C5C"/>
    <w:rsid w:val="00A75860"/>
    <w:rsid w:val="00AE4640"/>
    <w:rsid w:val="00BF1E3F"/>
    <w:rsid w:val="00C07044"/>
    <w:rsid w:val="00C55CE8"/>
    <w:rsid w:val="00D31BB3"/>
    <w:rsid w:val="00DC064E"/>
    <w:rsid w:val="00E03B7D"/>
    <w:rsid w:val="00ED2619"/>
    <w:rsid w:val="00F434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9F06"/>
  <w15:docId w15:val="{C542C705-6D29-4153-887A-E39B46A2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0A07"/>
    <w:pPr>
      <w:ind w:left="720"/>
      <w:contextualSpacing/>
    </w:pPr>
  </w:style>
  <w:style w:type="paragraph" w:styleId="BalonMetni">
    <w:name w:val="Balloon Text"/>
    <w:basedOn w:val="Normal"/>
    <w:link w:val="BalonMetniChar"/>
    <w:uiPriority w:val="99"/>
    <w:semiHidden/>
    <w:unhideWhenUsed/>
    <w:rsid w:val="00ED26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6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76336-EA2E-4372-802A-642DFF0C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259</Words>
  <Characters>1477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Gazi BALABAN</cp:lastModifiedBy>
  <cp:revision>2</cp:revision>
  <cp:lastPrinted>2020-03-13T13:36:00Z</cp:lastPrinted>
  <dcterms:created xsi:type="dcterms:W3CDTF">2021-03-05T19:13:00Z</dcterms:created>
  <dcterms:modified xsi:type="dcterms:W3CDTF">2021-03-05T19:13:00Z</dcterms:modified>
</cp:coreProperties>
</file>